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06" w:rsidRDefault="00B657A4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第八届中国国际“互联网+”大学生</w:t>
      </w:r>
    </w:p>
    <w:p w:rsidR="00307C06" w:rsidRDefault="00B657A4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创新创业大赛职教赛道方案</w:t>
      </w:r>
    </w:p>
    <w:p w:rsidR="00307C06" w:rsidRDefault="00307C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第八届中国国际“互联网+”大学生创新创业大赛设立职教赛道，推进职业教育领域创新创业教育改革，组织学生开展就业型创业实践。具体工作方案如下。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一、参赛项目类型</w:t>
      </w:r>
    </w:p>
    <w:p w:rsidR="00307C06" w:rsidRDefault="00E2596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（一）</w:t>
      </w:r>
      <w:r w:rsidR="00B657A4">
        <w:rPr>
          <w:rFonts w:ascii="仿宋_GB2312" w:eastAsia="仿宋_GB2312" w:hint="eastAsia"/>
          <w:sz w:val="32"/>
          <w:szCs w:val="32"/>
        </w:rPr>
        <w:t>创新类：以技术、工艺或商业模式创新为核心优势；</w:t>
      </w:r>
    </w:p>
    <w:p w:rsidR="00307C06" w:rsidRDefault="00E2596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（二）</w:t>
      </w:r>
      <w:r w:rsidR="00B657A4">
        <w:rPr>
          <w:rFonts w:ascii="仿宋_GB2312" w:eastAsia="仿宋_GB2312" w:hint="eastAsia"/>
          <w:sz w:val="32"/>
          <w:szCs w:val="32"/>
        </w:rPr>
        <w:t>商业类：以商业运营潜力或实效为核心优势；</w:t>
      </w:r>
    </w:p>
    <w:p w:rsidR="00307C06" w:rsidRDefault="00E2596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（三）</w:t>
      </w:r>
      <w:r w:rsidR="00B657A4">
        <w:rPr>
          <w:rFonts w:ascii="仿宋_GB2312" w:eastAsia="仿宋_GB2312" w:hint="eastAsia"/>
          <w:sz w:val="32"/>
          <w:szCs w:val="32"/>
        </w:rPr>
        <w:t>工匠类：以体现敬业、精益、专注、创新为内涵的工匠精神为核心优势。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二、参赛方式和要求</w:t>
      </w:r>
    </w:p>
    <w:p w:rsidR="00307C06" w:rsidRDefault="00E2596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（一）</w:t>
      </w:r>
      <w:r w:rsidR="00B657A4">
        <w:rPr>
          <w:rFonts w:ascii="仿宋_GB2312" w:eastAsia="仿宋_GB2312" w:hint="eastAsia"/>
          <w:sz w:val="32"/>
          <w:szCs w:val="32"/>
        </w:rPr>
        <w:t>职业院校（包括职业教育各层次学历教育，不含在职教育）、国家开放大学学生（仅限学历教育）可以报名参赛。</w:t>
      </w:r>
    </w:p>
    <w:p w:rsidR="00307C06" w:rsidRDefault="00E2596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（二）</w:t>
      </w:r>
      <w:r w:rsidR="00B657A4">
        <w:rPr>
          <w:rFonts w:ascii="仿宋_GB2312" w:eastAsia="仿宋_GB2312" w:hint="eastAsia"/>
          <w:sz w:val="32"/>
          <w:szCs w:val="32"/>
        </w:rPr>
        <w:t>大赛以团队为单位报名参赛。允许跨校组建团队，每个团队的参赛成员不少于3人，不多于15人（含团队负责人），</w:t>
      </w:r>
      <w:r w:rsidR="00B657A4">
        <w:rPr>
          <w:rFonts w:ascii="仿宋_GB2312" w:eastAsia="仿宋_GB2312" w:hAnsi="Calibri" w:hint="eastAsia"/>
          <w:sz w:val="32"/>
          <w:szCs w:val="36"/>
        </w:rPr>
        <w:t>须为项目的实际核心成员</w:t>
      </w:r>
      <w:r w:rsidR="00B657A4">
        <w:rPr>
          <w:rFonts w:ascii="仿宋_GB2312" w:eastAsia="仿宋_GB2312" w:hint="eastAsia"/>
          <w:sz w:val="32"/>
          <w:szCs w:val="32"/>
        </w:rPr>
        <w:t>。参赛团队所报参赛创业项目，须为本团队策划或经营的项目，不得借用他人项目参赛。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三、参赛组别和对象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本赛道分为创意组与创业组。</w:t>
      </w:r>
    </w:p>
    <w:p w:rsidR="00307C06" w:rsidRDefault="007E3309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（一）</w:t>
      </w:r>
      <w:r w:rsidR="00B657A4">
        <w:rPr>
          <w:rFonts w:ascii="楷体_GB2312" w:eastAsia="楷体_GB2312" w:hint="eastAsia"/>
          <w:sz w:val="32"/>
          <w:szCs w:val="32"/>
        </w:rPr>
        <w:t>创意组</w:t>
      </w:r>
    </w:p>
    <w:p w:rsidR="00307C06" w:rsidRDefault="00B657A4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E3309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参赛项目具有较好的创意和较为成型的产品原型、服务模式或针对生产加工工艺进行创新的改良技术，在大赛通</w:t>
      </w:r>
      <w:r>
        <w:rPr>
          <w:rFonts w:ascii="仿宋_GB2312" w:eastAsia="仿宋_GB2312" w:hint="eastAsia"/>
          <w:sz w:val="32"/>
          <w:szCs w:val="32"/>
        </w:rPr>
        <w:lastRenderedPageBreak/>
        <w:t>知下发之日前尚未完成工商等各类登记注册。</w:t>
      </w:r>
    </w:p>
    <w:p w:rsidR="00307C06" w:rsidRDefault="007E3309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B657A4">
        <w:rPr>
          <w:rFonts w:ascii="仿宋_GB2312" w:eastAsia="仿宋_GB2312" w:hint="eastAsia"/>
          <w:sz w:val="32"/>
          <w:szCs w:val="32"/>
        </w:rPr>
        <w:t>参赛申报人须为团队负责人，须为职业院校的全日制在校学生或国家开放大学学历教育在读学生。</w:t>
      </w:r>
    </w:p>
    <w:p w:rsidR="00307C06" w:rsidRDefault="007E3309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B657A4">
        <w:rPr>
          <w:rFonts w:ascii="仿宋_GB2312" w:eastAsia="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:rsidR="00307C06" w:rsidRDefault="007E3309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（二）</w:t>
      </w:r>
      <w:r w:rsidR="00B657A4">
        <w:rPr>
          <w:rFonts w:ascii="楷体_GB2312" w:eastAsia="楷体_GB2312" w:hint="eastAsia"/>
          <w:sz w:val="32"/>
          <w:szCs w:val="32"/>
        </w:rPr>
        <w:t>创业组</w:t>
      </w:r>
    </w:p>
    <w:p w:rsidR="00307C06" w:rsidRDefault="007E33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B657A4">
        <w:rPr>
          <w:rFonts w:ascii="仿宋_GB2312" w:eastAsia="仿宋_GB2312" w:hint="eastAsia"/>
          <w:sz w:val="32"/>
          <w:szCs w:val="32"/>
        </w:rPr>
        <w:t>参赛项目在大赛通知下发之日前已完成工商等各类登记注册，且公司注册年限不超过5年（2017年3月1日</w:t>
      </w:r>
      <w:r w:rsidR="001B069A">
        <w:rPr>
          <w:rFonts w:ascii="仿宋_GB2312" w:eastAsia="仿宋_GB2312" w:hint="eastAsia"/>
          <w:sz w:val="32"/>
          <w:szCs w:val="32"/>
        </w:rPr>
        <w:t>及以</w:t>
      </w:r>
      <w:r w:rsidR="00B657A4">
        <w:rPr>
          <w:rFonts w:ascii="仿宋_GB2312" w:eastAsia="仿宋_GB2312" w:hint="eastAsia"/>
          <w:sz w:val="32"/>
          <w:szCs w:val="32"/>
        </w:rPr>
        <w:t>后注册）。</w:t>
      </w:r>
    </w:p>
    <w:p w:rsidR="00307C06" w:rsidRDefault="007E330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B657A4">
        <w:rPr>
          <w:rFonts w:ascii="仿宋_GB2312" w:eastAsia="仿宋_GB2312" w:hint="eastAsia"/>
          <w:sz w:val="32"/>
          <w:szCs w:val="32"/>
        </w:rPr>
        <w:t>参赛申报人须为企业法定代表人，须为职业院校全日制在校学生或毕业5年内的学生（即2017年之后的毕业生）、国家开放大学学历教育在读学生或毕业5年内的学生（即2017年6月之后的毕业生）。企业法人在大赛通知发布之日后进行变更的不予认可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C5579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项目的股权结构中，企业法定代表人的股权不得少于1/3，参赛团队成员股权合计不得少于51%。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:rsidR="00307C06" w:rsidRPr="00A515D7" w:rsidRDefault="00EC5579" w:rsidP="00856242">
      <w:pPr>
        <w:spacing w:line="54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 w:rsidRPr="00265F59">
        <w:rPr>
          <w:rFonts w:ascii="仿宋_GB2312" w:eastAsia="仿宋_GB2312" w:hint="eastAsia"/>
          <w:sz w:val="32"/>
          <w:szCs w:val="32"/>
        </w:rPr>
        <w:t>（一）</w:t>
      </w:r>
      <w:r w:rsidR="00B657A4" w:rsidRPr="00A515D7">
        <w:rPr>
          <w:rFonts w:ascii="仿宋_GB2312" w:eastAsia="仿宋_GB2312" w:hint="eastAsia"/>
          <w:spacing w:val="-4"/>
          <w:sz w:val="32"/>
          <w:szCs w:val="32"/>
        </w:rPr>
        <w:t>本赛道设</w:t>
      </w:r>
      <w:r w:rsidR="00062E56" w:rsidRPr="00A515D7">
        <w:rPr>
          <w:rFonts w:ascii="仿宋_GB2312" w:eastAsia="仿宋_GB2312" w:hint="eastAsia"/>
          <w:spacing w:val="-4"/>
          <w:sz w:val="32"/>
          <w:szCs w:val="32"/>
        </w:rPr>
        <w:t>置</w:t>
      </w:r>
      <w:r w:rsidR="00B657A4" w:rsidRPr="00A515D7">
        <w:rPr>
          <w:rFonts w:ascii="仿宋_GB2312" w:eastAsia="仿宋_GB2312" w:hint="eastAsia"/>
          <w:spacing w:val="-4"/>
          <w:sz w:val="32"/>
          <w:szCs w:val="32"/>
        </w:rPr>
        <w:t>金奖50个、银奖100个、铜奖350个。</w:t>
      </w:r>
    </w:p>
    <w:p w:rsidR="00307C06" w:rsidRDefault="00EC5579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65F5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265F59">
        <w:rPr>
          <w:rFonts w:ascii="仿宋_GB2312" w:eastAsia="仿宋_GB2312" w:hint="eastAsia"/>
          <w:sz w:val="32"/>
          <w:szCs w:val="32"/>
        </w:rPr>
        <w:t>）</w:t>
      </w:r>
      <w:r w:rsidR="00B657A4">
        <w:rPr>
          <w:rFonts w:ascii="仿宋_GB2312" w:eastAsia="仿宋_GB2312" w:hAnsi="Calibri" w:hint="eastAsia"/>
          <w:sz w:val="32"/>
          <w:szCs w:val="36"/>
        </w:rPr>
        <w:t>获得金奖项目的指导教师为“优秀创新创业导师”（限前五名）</w:t>
      </w:r>
      <w:r w:rsidR="00B657A4">
        <w:rPr>
          <w:rFonts w:ascii="仿宋_GB2312" w:eastAsia="仿宋_GB2312" w:hint="eastAsia"/>
          <w:sz w:val="32"/>
          <w:szCs w:val="32"/>
        </w:rPr>
        <w:t>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</w:t>
      </w:r>
    </w:p>
    <w:p w:rsidR="00307C06" w:rsidRDefault="00B657A4" w:rsidP="00F557B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各地要成立有职业教育部门参与的职教赛道工作小组，推进各阶段的赛事组织工作。</w:t>
      </w:r>
      <w:bookmarkStart w:id="0" w:name="_GoBack"/>
      <w:bookmarkEnd w:id="0"/>
    </w:p>
    <w:sectPr w:rsidR="00307C06" w:rsidSect="00B64D13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D5" w:rsidRDefault="004918D5">
      <w:r>
        <w:separator/>
      </w:r>
    </w:p>
  </w:endnote>
  <w:endnote w:type="continuationSeparator" w:id="0">
    <w:p w:rsidR="004918D5" w:rsidRDefault="004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06" w:rsidRDefault="00B657A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7C06" w:rsidRDefault="00B657A4">
                          <w:pPr>
                            <w:pStyle w:val="a7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57B0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7C06" w:rsidRDefault="00B657A4">
                    <w:pPr>
                      <w:pStyle w:val="a7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F557B0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07C06" w:rsidRDefault="00307C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06" w:rsidRDefault="00B657A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7C06" w:rsidRDefault="00307C06">
                          <w:pPr>
                            <w:pStyle w:val="a7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07C06" w:rsidRDefault="00307C06">
                    <w:pPr>
                      <w:pStyle w:val="a7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D5" w:rsidRDefault="004918D5">
      <w:r>
        <w:separator/>
      </w:r>
    </w:p>
  </w:footnote>
  <w:footnote w:type="continuationSeparator" w:id="0">
    <w:p w:rsidR="004918D5" w:rsidRDefault="0049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A"/>
    <w:rsid w:val="00000E89"/>
    <w:rsid w:val="000016D4"/>
    <w:rsid w:val="00010624"/>
    <w:rsid w:val="00017F2E"/>
    <w:rsid w:val="00047107"/>
    <w:rsid w:val="00051E00"/>
    <w:rsid w:val="00053270"/>
    <w:rsid w:val="00056778"/>
    <w:rsid w:val="00061CC7"/>
    <w:rsid w:val="00062E56"/>
    <w:rsid w:val="00076D6B"/>
    <w:rsid w:val="0008283F"/>
    <w:rsid w:val="000C4172"/>
    <w:rsid w:val="000C54AE"/>
    <w:rsid w:val="00104490"/>
    <w:rsid w:val="001171C7"/>
    <w:rsid w:val="00124AC9"/>
    <w:rsid w:val="001355C5"/>
    <w:rsid w:val="00142411"/>
    <w:rsid w:val="00144CB8"/>
    <w:rsid w:val="00154ACC"/>
    <w:rsid w:val="00192A00"/>
    <w:rsid w:val="00194DBA"/>
    <w:rsid w:val="001A18C7"/>
    <w:rsid w:val="001A7E1A"/>
    <w:rsid w:val="001B069A"/>
    <w:rsid w:val="001B4248"/>
    <w:rsid w:val="001C5ED9"/>
    <w:rsid w:val="001D1B19"/>
    <w:rsid w:val="001D514E"/>
    <w:rsid w:val="0020573F"/>
    <w:rsid w:val="00207201"/>
    <w:rsid w:val="00216229"/>
    <w:rsid w:val="002365BA"/>
    <w:rsid w:val="00260FB1"/>
    <w:rsid w:val="002617B3"/>
    <w:rsid w:val="00272B9E"/>
    <w:rsid w:val="002811B9"/>
    <w:rsid w:val="00282AA6"/>
    <w:rsid w:val="00284347"/>
    <w:rsid w:val="002865F7"/>
    <w:rsid w:val="00294CC3"/>
    <w:rsid w:val="00295E03"/>
    <w:rsid w:val="002A206B"/>
    <w:rsid w:val="002A3649"/>
    <w:rsid w:val="002B5843"/>
    <w:rsid w:val="002C1111"/>
    <w:rsid w:val="002E2923"/>
    <w:rsid w:val="00307C06"/>
    <w:rsid w:val="00314640"/>
    <w:rsid w:val="003202C4"/>
    <w:rsid w:val="003204F7"/>
    <w:rsid w:val="00322AA0"/>
    <w:rsid w:val="00332A88"/>
    <w:rsid w:val="00342286"/>
    <w:rsid w:val="00390075"/>
    <w:rsid w:val="003917EC"/>
    <w:rsid w:val="003A235D"/>
    <w:rsid w:val="003B14A4"/>
    <w:rsid w:val="003B5E30"/>
    <w:rsid w:val="003D212B"/>
    <w:rsid w:val="003D3ACA"/>
    <w:rsid w:val="003D571F"/>
    <w:rsid w:val="003E1370"/>
    <w:rsid w:val="003E4A73"/>
    <w:rsid w:val="004026B0"/>
    <w:rsid w:val="00421DC3"/>
    <w:rsid w:val="004272D9"/>
    <w:rsid w:val="00441F3B"/>
    <w:rsid w:val="00443B9F"/>
    <w:rsid w:val="00453A94"/>
    <w:rsid w:val="004565E0"/>
    <w:rsid w:val="00485EC5"/>
    <w:rsid w:val="004918D5"/>
    <w:rsid w:val="00496362"/>
    <w:rsid w:val="004A5E85"/>
    <w:rsid w:val="004B3D82"/>
    <w:rsid w:val="004E6D03"/>
    <w:rsid w:val="00507C96"/>
    <w:rsid w:val="00525954"/>
    <w:rsid w:val="005541AD"/>
    <w:rsid w:val="005A289C"/>
    <w:rsid w:val="005B3123"/>
    <w:rsid w:val="005C1674"/>
    <w:rsid w:val="005C3C7A"/>
    <w:rsid w:val="005E74A7"/>
    <w:rsid w:val="005E7C63"/>
    <w:rsid w:val="005F70CA"/>
    <w:rsid w:val="00611BC4"/>
    <w:rsid w:val="00611E91"/>
    <w:rsid w:val="00626F45"/>
    <w:rsid w:val="006306DB"/>
    <w:rsid w:val="00637495"/>
    <w:rsid w:val="00661E85"/>
    <w:rsid w:val="0066450A"/>
    <w:rsid w:val="00664789"/>
    <w:rsid w:val="00680ED9"/>
    <w:rsid w:val="006835D5"/>
    <w:rsid w:val="00684FD3"/>
    <w:rsid w:val="00685AF3"/>
    <w:rsid w:val="006B7E33"/>
    <w:rsid w:val="006C5FB5"/>
    <w:rsid w:val="006D6401"/>
    <w:rsid w:val="006E1F84"/>
    <w:rsid w:val="0071538F"/>
    <w:rsid w:val="00733B3F"/>
    <w:rsid w:val="00747F8F"/>
    <w:rsid w:val="007552F9"/>
    <w:rsid w:val="00756EB7"/>
    <w:rsid w:val="007631D7"/>
    <w:rsid w:val="00797B5A"/>
    <w:rsid w:val="007A3DD2"/>
    <w:rsid w:val="007A3E17"/>
    <w:rsid w:val="007C4565"/>
    <w:rsid w:val="007D2130"/>
    <w:rsid w:val="007D5AB9"/>
    <w:rsid w:val="007D6C74"/>
    <w:rsid w:val="007D7ECE"/>
    <w:rsid w:val="007E301A"/>
    <w:rsid w:val="007E3309"/>
    <w:rsid w:val="007E440B"/>
    <w:rsid w:val="008023D9"/>
    <w:rsid w:val="008161D4"/>
    <w:rsid w:val="008169B9"/>
    <w:rsid w:val="00837035"/>
    <w:rsid w:val="00837BE3"/>
    <w:rsid w:val="00856242"/>
    <w:rsid w:val="00865A90"/>
    <w:rsid w:val="0087649A"/>
    <w:rsid w:val="00883112"/>
    <w:rsid w:val="00884B1C"/>
    <w:rsid w:val="008A0972"/>
    <w:rsid w:val="008A133F"/>
    <w:rsid w:val="008C6D98"/>
    <w:rsid w:val="008D2903"/>
    <w:rsid w:val="008F2AA4"/>
    <w:rsid w:val="009025D7"/>
    <w:rsid w:val="00902B92"/>
    <w:rsid w:val="009119BD"/>
    <w:rsid w:val="00922C4D"/>
    <w:rsid w:val="00924495"/>
    <w:rsid w:val="00926136"/>
    <w:rsid w:val="00937C70"/>
    <w:rsid w:val="0095086E"/>
    <w:rsid w:val="00966BEC"/>
    <w:rsid w:val="0097058D"/>
    <w:rsid w:val="00973373"/>
    <w:rsid w:val="009733A2"/>
    <w:rsid w:val="009B631D"/>
    <w:rsid w:val="009D0603"/>
    <w:rsid w:val="009E2DB9"/>
    <w:rsid w:val="009E5B31"/>
    <w:rsid w:val="00A11EFC"/>
    <w:rsid w:val="00A34004"/>
    <w:rsid w:val="00A474DC"/>
    <w:rsid w:val="00A515D7"/>
    <w:rsid w:val="00A71DE4"/>
    <w:rsid w:val="00A72930"/>
    <w:rsid w:val="00A730BA"/>
    <w:rsid w:val="00A7535F"/>
    <w:rsid w:val="00A8303C"/>
    <w:rsid w:val="00A83617"/>
    <w:rsid w:val="00A90EF2"/>
    <w:rsid w:val="00AC54BC"/>
    <w:rsid w:val="00AC6773"/>
    <w:rsid w:val="00AD0984"/>
    <w:rsid w:val="00AE0C30"/>
    <w:rsid w:val="00AE380E"/>
    <w:rsid w:val="00AF19FE"/>
    <w:rsid w:val="00AF638B"/>
    <w:rsid w:val="00B06531"/>
    <w:rsid w:val="00B22CDE"/>
    <w:rsid w:val="00B241C9"/>
    <w:rsid w:val="00B43A21"/>
    <w:rsid w:val="00B623EC"/>
    <w:rsid w:val="00B64D13"/>
    <w:rsid w:val="00B657A4"/>
    <w:rsid w:val="00B76494"/>
    <w:rsid w:val="00B90D94"/>
    <w:rsid w:val="00B92F78"/>
    <w:rsid w:val="00BA4838"/>
    <w:rsid w:val="00BC26AD"/>
    <w:rsid w:val="00BC6667"/>
    <w:rsid w:val="00BE07AE"/>
    <w:rsid w:val="00BE2E01"/>
    <w:rsid w:val="00C01D3E"/>
    <w:rsid w:val="00C23A67"/>
    <w:rsid w:val="00C24B34"/>
    <w:rsid w:val="00C27273"/>
    <w:rsid w:val="00C612C7"/>
    <w:rsid w:val="00C64E32"/>
    <w:rsid w:val="00C67A42"/>
    <w:rsid w:val="00C85CD3"/>
    <w:rsid w:val="00C91120"/>
    <w:rsid w:val="00CC11E0"/>
    <w:rsid w:val="00CC4612"/>
    <w:rsid w:val="00CD0AFA"/>
    <w:rsid w:val="00CD5508"/>
    <w:rsid w:val="00CF301B"/>
    <w:rsid w:val="00D03583"/>
    <w:rsid w:val="00D12642"/>
    <w:rsid w:val="00D300F7"/>
    <w:rsid w:val="00D3209E"/>
    <w:rsid w:val="00D466B8"/>
    <w:rsid w:val="00D509C0"/>
    <w:rsid w:val="00D52732"/>
    <w:rsid w:val="00D74E3E"/>
    <w:rsid w:val="00D8243B"/>
    <w:rsid w:val="00D83C0A"/>
    <w:rsid w:val="00DA0911"/>
    <w:rsid w:val="00DA72FA"/>
    <w:rsid w:val="00DD0409"/>
    <w:rsid w:val="00DD3662"/>
    <w:rsid w:val="00DE2E83"/>
    <w:rsid w:val="00DF06FF"/>
    <w:rsid w:val="00E01B62"/>
    <w:rsid w:val="00E0612A"/>
    <w:rsid w:val="00E20FF9"/>
    <w:rsid w:val="00E2596B"/>
    <w:rsid w:val="00E356BB"/>
    <w:rsid w:val="00E46459"/>
    <w:rsid w:val="00E80140"/>
    <w:rsid w:val="00EB3359"/>
    <w:rsid w:val="00EC16B3"/>
    <w:rsid w:val="00EC5579"/>
    <w:rsid w:val="00ED0A59"/>
    <w:rsid w:val="00ED0D39"/>
    <w:rsid w:val="00EE3BED"/>
    <w:rsid w:val="00EF2772"/>
    <w:rsid w:val="00F00AE5"/>
    <w:rsid w:val="00F10086"/>
    <w:rsid w:val="00F12E01"/>
    <w:rsid w:val="00F16642"/>
    <w:rsid w:val="00F24AFC"/>
    <w:rsid w:val="00F273AD"/>
    <w:rsid w:val="00F37B57"/>
    <w:rsid w:val="00F40D7A"/>
    <w:rsid w:val="00F557B0"/>
    <w:rsid w:val="00F613EC"/>
    <w:rsid w:val="00F64376"/>
    <w:rsid w:val="00F76006"/>
    <w:rsid w:val="00F93881"/>
    <w:rsid w:val="00FA5396"/>
    <w:rsid w:val="00FB15AC"/>
    <w:rsid w:val="00FD4BA4"/>
    <w:rsid w:val="00FD56A4"/>
    <w:rsid w:val="00FE72DD"/>
    <w:rsid w:val="00FF041F"/>
    <w:rsid w:val="00FF7D66"/>
    <w:rsid w:val="15755982"/>
    <w:rsid w:val="21512288"/>
    <w:rsid w:val="76890E69"/>
    <w:rsid w:val="799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C2C502-A0BB-40B4-8BA4-86035CE8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 w:line="415" w:lineRule="auto"/>
      <w:outlineLvl w:val="2"/>
    </w:pPr>
    <w:rPr>
      <w:rFonts w:eastAsia="华文仿宋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rFonts w:ascii="Times New Roman" w:eastAsia="宋体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rFonts w:asciiTheme="minorHAnsi" w:eastAsiaTheme="minorEastAsia" w:hAnsiTheme="minorHAnsi" w:cstheme="minorBidi"/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"/>
    <w:rPr>
      <w:rFonts w:eastAsia="华文仿宋"/>
      <w:b/>
      <w:bCs/>
      <w:sz w:val="30"/>
      <w:szCs w:val="3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HP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2022-04-06T10:28:00Z</cp:lastPrinted>
  <dcterms:created xsi:type="dcterms:W3CDTF">2022-04-22T16:33:00Z</dcterms:created>
  <dcterms:modified xsi:type="dcterms:W3CDTF">2022-04-22T16:33:00Z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5F6E71F4C3224B7EBE439E77C50556DA</vt:lpwstr>
  </property>
</Properties>
</file>