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3213" w:firstLineChars="1000"/>
        <w:jc w:val="both"/>
        <w:rPr>
          <w:rFonts w:ascii="宋体" w:hAnsi="宋体"/>
          <w:color w:val="000000"/>
        </w:rPr>
      </w:pPr>
      <w:bookmarkStart w:id="0" w:name="_Toc444697625"/>
      <w:bookmarkStart w:id="1" w:name="_Toc389557955"/>
      <w:r>
        <w:rPr>
          <w:rFonts w:hint="eastAsia"/>
        </w:rPr>
        <w:t xml:space="preserve"> </w:t>
      </w:r>
      <w:r>
        <w:rPr>
          <w:rFonts w:hint="eastAsia"/>
          <w:lang w:eastAsia="zh-CN"/>
        </w:rPr>
        <w:t>项目信息</w:t>
      </w:r>
      <w:r>
        <w:rPr>
          <w:rFonts w:hint="eastAsia"/>
        </w:rPr>
        <w:t>表</w:t>
      </w:r>
      <w:bookmarkEnd w:id="0"/>
      <w:bookmarkEnd w:id="1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90"/>
        <w:gridCol w:w="2403"/>
        <w:gridCol w:w="1061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申报单位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所属类别</w:t>
            </w:r>
          </w:p>
        </w:tc>
        <w:tc>
          <w:tcPr>
            <w:tcW w:w="6916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大数据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eastAsia="zh-CN"/>
              </w:rPr>
              <w:t>人工智能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eastAsia="zh-CN"/>
              </w:rPr>
              <w:t>互联技术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分布式技术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安全技术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视觉交互技术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eastAsia="zh-CN"/>
              </w:rPr>
              <w:t>数字孪生技术</w:t>
            </w:r>
            <w:r>
              <w:rPr>
                <w:rFonts w:hint="eastAsia" w:ascii="宋体" w:hAnsi="宋体"/>
                <w:sz w:val="24"/>
              </w:rPr>
              <w:t xml:space="preserve">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  箱</w:t>
            </w:r>
          </w:p>
        </w:tc>
        <w:tc>
          <w:tcPr>
            <w:tcW w:w="345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596" w:type="dxa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项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目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ind w:firstLine="117" w:firstLineChars="49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介</w:t>
            </w:r>
          </w:p>
        </w:tc>
        <w:tc>
          <w:tcPr>
            <w:tcW w:w="7706" w:type="dxa"/>
            <w:gridSpan w:val="4"/>
          </w:tcPr>
          <w:p>
            <w:pPr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596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06" w:type="dxa"/>
            <w:gridSpan w:val="4"/>
          </w:tcPr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596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利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7706" w:type="dxa"/>
            <w:gridSpan w:val="4"/>
          </w:tcPr>
          <w:p>
            <w:pPr>
              <w:spacing w:line="300" w:lineRule="auto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302" w:type="dxa"/>
            <w:gridSpan w:val="5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参赛</w:t>
            </w:r>
            <w:r>
              <w:rPr>
                <w:rFonts w:hint="eastAsia" w:ascii="宋体" w:hAnsi="宋体"/>
                <w:color w:val="000000"/>
                <w:sz w:val="24"/>
              </w:rPr>
              <w:t>单位意见：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302" w:type="dxa"/>
            <w:gridSpan w:val="5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学校对项目推介的意见：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302" w:type="dxa"/>
            <w:gridSpan w:val="5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上海市高校科技发展中心</w:t>
            </w:r>
            <w:r>
              <w:rPr>
                <w:rFonts w:hint="eastAsia" w:ascii="宋体" w:hAnsi="宋体"/>
                <w:color w:val="000000"/>
                <w:sz w:val="24"/>
              </w:rPr>
              <w:t>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>
      <w:pPr>
        <w:spacing w:line="320" w:lineRule="exact"/>
        <w:ind w:firstLine="4830" w:firstLineChars="2300"/>
        <w:rPr>
          <w:rFonts w:ascii="宋体" w:hAnsi="宋体"/>
          <w:color w:val="000000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TgxM2FlNzcxZmI5ZDAwMTNkMDg5ZDZmNDY0ZGEifQ=="/>
  </w:docVars>
  <w:rsids>
    <w:rsidRoot w:val="65425092"/>
    <w:rsid w:val="2CAE7C89"/>
    <w:rsid w:val="636A3E1B"/>
    <w:rsid w:val="65425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2023-11-21T02:22:00Z</dcterms:created>
  <dc:creator>小辉辉（许晨辉）</dc:creator>
  <cp:lastModifiedBy>邓亮</cp:lastModifiedBy>
  <cp:lastPrinted>2023-12-05T00:52:00Z</cp:lastPrinted>
  <dcterms:modified xsi:type="dcterms:W3CDTF">2023-12-26T01:49:17Z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E415856F5D4248B3BCE183424997A318_13</vt:lpwstr>
  </property>
</Properties>
</file>